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9C4" w:rsidRPr="00A849C4" w:rsidRDefault="00A849C4" w:rsidP="00FB18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49C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849C4" w:rsidRPr="00A849C4" w:rsidRDefault="00A849C4" w:rsidP="00FB18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49C4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</w:t>
      </w:r>
    </w:p>
    <w:p w:rsidR="00A849C4" w:rsidRPr="00A849C4" w:rsidRDefault="00A849C4" w:rsidP="00FB18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49C4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849C4" w:rsidRDefault="003167F2" w:rsidP="00A23FCA">
      <w:pPr>
        <w:pStyle w:val="ConsPlusTitle"/>
        <w:jc w:val="center"/>
        <w:outlineLvl w:val="0"/>
        <w:rPr>
          <w:b w:val="0"/>
        </w:rPr>
      </w:pPr>
      <w:r w:rsidRPr="003167F2">
        <w:rPr>
          <w:b w:val="0"/>
          <w:bCs w:val="0"/>
        </w:rPr>
        <w:t xml:space="preserve">О внесении изменений в </w:t>
      </w:r>
      <w:r w:rsidRPr="003167F2">
        <w:rPr>
          <w:b w:val="0"/>
        </w:rPr>
        <w:t xml:space="preserve">государственную </w:t>
      </w:r>
      <w:hyperlink w:anchor="Par34" w:history="1">
        <w:r w:rsidRPr="003167F2">
          <w:rPr>
            <w:b w:val="0"/>
          </w:rPr>
          <w:t>программу</w:t>
        </w:r>
      </w:hyperlink>
      <w:r w:rsidRPr="003167F2">
        <w:rPr>
          <w:b w:val="0"/>
        </w:rPr>
        <w:t xml:space="preserve"> Кабардино-Балкарской Республики </w:t>
      </w:r>
      <w:r w:rsidR="00E6281C">
        <w:rPr>
          <w:b w:val="0"/>
        </w:rPr>
        <w:t xml:space="preserve"> </w:t>
      </w:r>
      <w:r w:rsidRPr="003167F2">
        <w:rPr>
          <w:b w:val="0"/>
        </w:rPr>
        <w:t>«</w:t>
      </w:r>
      <w:r w:rsidR="00E6281C">
        <w:rPr>
          <w:b w:val="0"/>
        </w:rPr>
        <w:t xml:space="preserve"> </w:t>
      </w:r>
      <w:r w:rsidRPr="003167F2">
        <w:rPr>
          <w:b w:val="0"/>
        </w:rPr>
        <w:t>Профилактика   правонарушений и  укрепление общественного порядка и общественной  безопасности в Кабардино-Балкарской Республике</w:t>
      </w:r>
      <w:r w:rsidR="00E6281C">
        <w:rPr>
          <w:b w:val="0"/>
        </w:rPr>
        <w:t xml:space="preserve"> </w:t>
      </w:r>
      <w:r w:rsidRPr="003167F2">
        <w:rPr>
          <w:b w:val="0"/>
        </w:rPr>
        <w:t>» на 2013-2020 годы</w:t>
      </w:r>
    </w:p>
    <w:p w:rsidR="003A3A3C" w:rsidRPr="00A23FCA" w:rsidRDefault="003A3A3C" w:rsidP="00A23FCA">
      <w:pPr>
        <w:pStyle w:val="ConsPlusTitle"/>
        <w:jc w:val="center"/>
        <w:outlineLvl w:val="0"/>
        <w:rPr>
          <w:b w:val="0"/>
        </w:rPr>
      </w:pPr>
    </w:p>
    <w:p w:rsidR="00954C32" w:rsidRPr="00C37251" w:rsidRDefault="00A849C4" w:rsidP="00C37251">
      <w:pPr>
        <w:pStyle w:val="ConsPlusTitle"/>
        <w:jc w:val="both"/>
        <w:rPr>
          <w:b w:val="0"/>
        </w:rPr>
      </w:pPr>
      <w:r w:rsidRPr="00A849C4">
        <w:t xml:space="preserve">       </w:t>
      </w:r>
      <w:r w:rsidRPr="00C37251">
        <w:t xml:space="preserve"> </w:t>
      </w:r>
      <w:r w:rsidR="00954C32" w:rsidRPr="00C37251">
        <w:rPr>
          <w:b w:val="0"/>
        </w:rPr>
        <w:t xml:space="preserve">  Данным проектом постановления Правительства Кабардино-Балкарской Республики предусматривается внесение изменений в государственную </w:t>
      </w:r>
      <w:hyperlink w:anchor="Par34" w:history="1">
        <w:r w:rsidR="00954C32" w:rsidRPr="00C37251">
          <w:rPr>
            <w:b w:val="0"/>
          </w:rPr>
          <w:t>программу</w:t>
        </w:r>
      </w:hyperlink>
      <w:r w:rsidR="00954C32" w:rsidRPr="00C37251">
        <w:rPr>
          <w:b w:val="0"/>
        </w:rPr>
        <w:t xml:space="preserve"> Кабардино-Балкарской Республики </w:t>
      </w:r>
      <w:r w:rsidR="00E6281C">
        <w:rPr>
          <w:b w:val="0"/>
        </w:rPr>
        <w:t xml:space="preserve">                       </w:t>
      </w:r>
      <w:r w:rsidR="00954C32" w:rsidRPr="00C37251">
        <w:rPr>
          <w:b w:val="0"/>
        </w:rPr>
        <w:t xml:space="preserve">«Профилактика   правонарушений и  укрепление общественного порядка и общественной  безопасности в Кабардино-Балкарской Республике» на 2013-2020 годы (далее </w:t>
      </w:r>
      <w:r w:rsidR="005D4608">
        <w:rPr>
          <w:b w:val="0"/>
        </w:rPr>
        <w:t xml:space="preserve">- </w:t>
      </w:r>
      <w:r w:rsidR="00954C32" w:rsidRPr="00C37251">
        <w:rPr>
          <w:b w:val="0"/>
        </w:rPr>
        <w:t>Госпрограмма).</w:t>
      </w:r>
    </w:p>
    <w:p w:rsidR="00A24182" w:rsidRDefault="00954C32" w:rsidP="00C37251">
      <w:pPr>
        <w:pStyle w:val="ConsPlusTitle"/>
        <w:ind w:firstLine="708"/>
        <w:jc w:val="both"/>
        <w:rPr>
          <w:b w:val="0"/>
        </w:rPr>
      </w:pPr>
      <w:r w:rsidRPr="00C37251">
        <w:rPr>
          <w:b w:val="0"/>
        </w:rPr>
        <w:t xml:space="preserve"> </w:t>
      </w:r>
      <w:proofErr w:type="gramStart"/>
      <w:r w:rsidR="00131C64">
        <w:rPr>
          <w:b w:val="0"/>
        </w:rPr>
        <w:t>В соответствии с пунктом 4.5 раздела 3 протокола № 1/1 сов</w:t>
      </w:r>
      <w:r w:rsidR="00D92D5A">
        <w:rPr>
          <w:b w:val="0"/>
        </w:rPr>
        <w:t>м</w:t>
      </w:r>
      <w:r w:rsidR="00131C64">
        <w:rPr>
          <w:b w:val="0"/>
        </w:rPr>
        <w:t xml:space="preserve">естного заседания постоянно действующего координационного совещания по обеспечению правопорядка в </w:t>
      </w:r>
      <w:r w:rsidR="00A24182">
        <w:rPr>
          <w:b w:val="0"/>
        </w:rPr>
        <w:t>К</w:t>
      </w:r>
      <w:r w:rsidR="00131C64">
        <w:rPr>
          <w:b w:val="0"/>
        </w:rPr>
        <w:t xml:space="preserve">абардино-Балкарской </w:t>
      </w:r>
      <w:r w:rsidR="00A24182">
        <w:rPr>
          <w:b w:val="0"/>
        </w:rPr>
        <w:t>Р</w:t>
      </w:r>
      <w:r w:rsidR="00131C64">
        <w:rPr>
          <w:b w:val="0"/>
        </w:rPr>
        <w:t>еспублике и Совета по экономической и общественной безопасности Кабардино-Балкарской Республики от 20 января 2014 года с целью анализа эффективности реализации действующих целевых программ на предмет дублирования проводимых мероприятий, в том числе по вопросам финансового обеспечения по предложению Председателя Правительства</w:t>
      </w:r>
      <w:proofErr w:type="gramEnd"/>
      <w:r w:rsidR="00131C64">
        <w:rPr>
          <w:b w:val="0"/>
        </w:rPr>
        <w:t xml:space="preserve"> Кабардино-Балкарской Республики К.К. </w:t>
      </w:r>
      <w:proofErr w:type="spellStart"/>
      <w:r w:rsidR="00131C64">
        <w:rPr>
          <w:b w:val="0"/>
        </w:rPr>
        <w:t>Храмова</w:t>
      </w:r>
      <w:proofErr w:type="spellEnd"/>
      <w:r w:rsidR="00131C64">
        <w:rPr>
          <w:b w:val="0"/>
        </w:rPr>
        <w:t xml:space="preserve"> </w:t>
      </w:r>
      <w:r w:rsidR="00A24182">
        <w:rPr>
          <w:b w:val="0"/>
        </w:rPr>
        <w:t xml:space="preserve">распоряжением Администрации Главы </w:t>
      </w:r>
      <w:r w:rsidR="00A24182" w:rsidRPr="00C37251">
        <w:rPr>
          <w:b w:val="0"/>
        </w:rPr>
        <w:t>Кабардино-Балкарской Республики</w:t>
      </w:r>
      <w:r w:rsidR="00A24182">
        <w:rPr>
          <w:b w:val="0"/>
        </w:rPr>
        <w:t xml:space="preserve"> от 4 марта 2014 г. № 10-ра, была создана межведомственная рабочая группа. </w:t>
      </w:r>
    </w:p>
    <w:p w:rsidR="00D92D5A" w:rsidRDefault="00D92D5A" w:rsidP="00C37251">
      <w:pPr>
        <w:pStyle w:val="ConsPlusTitle"/>
        <w:ind w:firstLine="708"/>
        <w:jc w:val="both"/>
        <w:rPr>
          <w:b w:val="0"/>
        </w:rPr>
      </w:pPr>
      <w:r>
        <w:rPr>
          <w:b w:val="0"/>
          <w:color w:val="000000"/>
        </w:rPr>
        <w:t>Предлагаю</w:t>
      </w:r>
      <w:r w:rsidR="00FE081B" w:rsidRPr="00FE081B">
        <w:rPr>
          <w:b w:val="0"/>
          <w:color w:val="000000"/>
        </w:rPr>
        <w:t xml:space="preserve">тся к изменению </w:t>
      </w:r>
      <w:r w:rsidR="00FE081B" w:rsidRPr="00FE081B">
        <w:rPr>
          <w:b w:val="0"/>
        </w:rPr>
        <w:t xml:space="preserve">перечень  основных мероприятий подпрограммы «Профилактика терроризма и экстремизма», внесение корректив по перераспределению средств в рамках </w:t>
      </w:r>
      <w:proofErr w:type="gramStart"/>
      <w:r w:rsidR="00FE081B" w:rsidRPr="00FE081B">
        <w:rPr>
          <w:b w:val="0"/>
        </w:rPr>
        <w:t>подпрограммы</w:t>
      </w:r>
      <w:proofErr w:type="gramEnd"/>
      <w:r w:rsidR="00FE081B">
        <w:rPr>
          <w:b w:val="0"/>
        </w:rPr>
        <w:t xml:space="preserve"> п</w:t>
      </w:r>
      <w:r w:rsidR="00A24182">
        <w:rPr>
          <w:b w:val="0"/>
        </w:rPr>
        <w:t>одготовленные межведомственной рабочей группой</w:t>
      </w:r>
      <w:r>
        <w:rPr>
          <w:b w:val="0"/>
        </w:rPr>
        <w:t>.</w:t>
      </w:r>
    </w:p>
    <w:p w:rsidR="003070E6" w:rsidRDefault="003070E6" w:rsidP="00C37251">
      <w:pPr>
        <w:pStyle w:val="ConsPlusTitle"/>
        <w:ind w:firstLine="708"/>
        <w:jc w:val="both"/>
        <w:rPr>
          <w:b w:val="0"/>
        </w:rPr>
      </w:pPr>
      <w:r>
        <w:rPr>
          <w:b w:val="0"/>
        </w:rPr>
        <w:t>П</w:t>
      </w:r>
      <w:r w:rsidRPr="00C37251">
        <w:rPr>
          <w:b w:val="0"/>
        </w:rPr>
        <w:t>редусматривается увеличение расходов на реализацию мероприятий подпрограммы</w:t>
      </w:r>
      <w:r>
        <w:rPr>
          <w:b w:val="0"/>
        </w:rPr>
        <w:t xml:space="preserve"> </w:t>
      </w:r>
      <w:r w:rsidRPr="00C37251">
        <w:rPr>
          <w:b w:val="0"/>
        </w:rPr>
        <w:t xml:space="preserve"> «Профилактика терроризма и эк</w:t>
      </w:r>
      <w:r>
        <w:rPr>
          <w:b w:val="0"/>
        </w:rPr>
        <w:t>стремизма» на 2015 год</w:t>
      </w:r>
      <w:r w:rsidRPr="00E41000">
        <w:rPr>
          <w:b w:val="0"/>
        </w:rPr>
        <w:t>.</w:t>
      </w:r>
    </w:p>
    <w:p w:rsidR="0007275A" w:rsidRDefault="003070E6" w:rsidP="00C37251">
      <w:pPr>
        <w:pStyle w:val="ConsPlusTitle"/>
        <w:ind w:firstLine="708"/>
        <w:jc w:val="both"/>
        <w:rPr>
          <w:b w:val="0"/>
        </w:rPr>
      </w:pPr>
      <w:r>
        <w:rPr>
          <w:b w:val="0"/>
        </w:rPr>
        <w:t>Также включены расходы на финансирование мероприятий подпрограммы «Противодействие коррупции» на 2014 – 2016 годы.</w:t>
      </w:r>
    </w:p>
    <w:p w:rsidR="00C37251" w:rsidRPr="00E41000" w:rsidRDefault="00A24182" w:rsidP="00C37251">
      <w:pPr>
        <w:pStyle w:val="ConsPlusTitle"/>
        <w:ind w:firstLine="708"/>
        <w:jc w:val="both"/>
      </w:pPr>
      <w:r>
        <w:rPr>
          <w:b w:val="0"/>
        </w:rPr>
        <w:t xml:space="preserve"> </w:t>
      </w:r>
    </w:p>
    <w:p w:rsidR="00A849C4" w:rsidRDefault="00A23FCA" w:rsidP="00FE081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3A3A3C" w:rsidRPr="00A849C4" w:rsidRDefault="003A3A3C" w:rsidP="00A849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A9B" w:rsidRPr="00A23FCA" w:rsidRDefault="007B61BB" w:rsidP="00FF3869">
      <w:pPr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849C4" w:rsidRPr="00A849C4">
        <w:rPr>
          <w:rFonts w:ascii="Times New Roman" w:hAnsi="Times New Roman" w:cs="Times New Roman"/>
          <w:sz w:val="28"/>
          <w:szCs w:val="28"/>
        </w:rPr>
        <w:t>инистр</w:t>
      </w:r>
      <w:r w:rsidR="00173D1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849C4" w:rsidRPr="00A849C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49C4" w:rsidRPr="00A849C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849C4">
        <w:rPr>
          <w:rFonts w:ascii="Times New Roman" w:hAnsi="Times New Roman" w:cs="Times New Roman"/>
          <w:sz w:val="28"/>
          <w:szCs w:val="28"/>
        </w:rPr>
        <w:t xml:space="preserve">     </w:t>
      </w:r>
      <w:r w:rsidR="00A849C4" w:rsidRPr="00A849C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73D1A">
        <w:rPr>
          <w:rFonts w:ascii="Times New Roman" w:hAnsi="Times New Roman" w:cs="Times New Roman"/>
          <w:sz w:val="28"/>
          <w:szCs w:val="28"/>
        </w:rPr>
        <w:t xml:space="preserve">       </w:t>
      </w:r>
      <w:r w:rsidR="00A849C4" w:rsidRPr="00A849C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73D1A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173D1A">
        <w:rPr>
          <w:rFonts w:ascii="Times New Roman" w:hAnsi="Times New Roman" w:cs="Times New Roman"/>
          <w:sz w:val="28"/>
          <w:szCs w:val="28"/>
        </w:rPr>
        <w:t>Емузова</w:t>
      </w:r>
      <w:proofErr w:type="spellEnd"/>
    </w:p>
    <w:sectPr w:rsidR="00C42A9B" w:rsidRPr="00A23FCA" w:rsidSect="00294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A849C4"/>
    <w:rsid w:val="00050F2D"/>
    <w:rsid w:val="0007275A"/>
    <w:rsid w:val="000C3DB6"/>
    <w:rsid w:val="00131C64"/>
    <w:rsid w:val="00157C9E"/>
    <w:rsid w:val="00173D1A"/>
    <w:rsid w:val="001E5597"/>
    <w:rsid w:val="00233C9E"/>
    <w:rsid w:val="002942AE"/>
    <w:rsid w:val="002A1D8E"/>
    <w:rsid w:val="002B2761"/>
    <w:rsid w:val="003070E6"/>
    <w:rsid w:val="003167F2"/>
    <w:rsid w:val="003420BA"/>
    <w:rsid w:val="00390683"/>
    <w:rsid w:val="003A3A3C"/>
    <w:rsid w:val="003F5530"/>
    <w:rsid w:val="004F559A"/>
    <w:rsid w:val="00502962"/>
    <w:rsid w:val="0059331E"/>
    <w:rsid w:val="00594E07"/>
    <w:rsid w:val="005A37A5"/>
    <w:rsid w:val="005D4608"/>
    <w:rsid w:val="006100FC"/>
    <w:rsid w:val="00745548"/>
    <w:rsid w:val="007B61BB"/>
    <w:rsid w:val="008214D5"/>
    <w:rsid w:val="00924C26"/>
    <w:rsid w:val="00954C32"/>
    <w:rsid w:val="009F21CF"/>
    <w:rsid w:val="00A23FCA"/>
    <w:rsid w:val="00A24182"/>
    <w:rsid w:val="00A849C4"/>
    <w:rsid w:val="00A85576"/>
    <w:rsid w:val="00B061C9"/>
    <w:rsid w:val="00B47C35"/>
    <w:rsid w:val="00B55300"/>
    <w:rsid w:val="00B76656"/>
    <w:rsid w:val="00B854DB"/>
    <w:rsid w:val="00C37251"/>
    <w:rsid w:val="00C42A9B"/>
    <w:rsid w:val="00C54862"/>
    <w:rsid w:val="00D30D60"/>
    <w:rsid w:val="00D92D5A"/>
    <w:rsid w:val="00E41000"/>
    <w:rsid w:val="00E51F8E"/>
    <w:rsid w:val="00E6281C"/>
    <w:rsid w:val="00E720F3"/>
    <w:rsid w:val="00F945D4"/>
    <w:rsid w:val="00FB183E"/>
    <w:rsid w:val="00FD0E2A"/>
    <w:rsid w:val="00FE081B"/>
    <w:rsid w:val="00FF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A849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9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</dc:creator>
  <cp:keywords/>
  <dc:description/>
  <cp:lastModifiedBy>Аслан</cp:lastModifiedBy>
  <cp:revision>27</cp:revision>
  <cp:lastPrinted>2014-04-16T07:25:00Z</cp:lastPrinted>
  <dcterms:created xsi:type="dcterms:W3CDTF">2013-07-15T05:15:00Z</dcterms:created>
  <dcterms:modified xsi:type="dcterms:W3CDTF">2014-04-16T07:25:00Z</dcterms:modified>
</cp:coreProperties>
</file>